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Fassade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Blech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81757207" name="384065c0-08c5-11f1-97ed-7bcdd336b6f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4576105" name="384065c0-08c5-11f1-97ed-7bcdd336b6fd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PCB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Fenster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Fenstereifassung und Rahmen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698685693" name="6cd7fa40-08c1-11f1-97ed-7bcdd336b6f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40639067" name="6cd7fa40-08c1-11f1-97ed-7bcdd336b6fd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Divers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>DG</w:t>
            </w:r>
          </w:p>
        </w:tc>
        <w:tc>
          <w:p>
            <w:pPr>
              <w:spacing w:before="0" w:after="0" w:line="240" w:lineRule="auto"/>
            </w:pPr>
            <w:r>
              <w:t>Welleternit 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202318740" name="a73ec630-08c3-11f1-97ed-7bcdd336b6f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0971852" name="a73ec630-08c3-11f1-97ed-7bcdd336b6fd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Fassade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Fassade</w:t>
            </w:r>
          </w:p>
        </w:tc>
        <w:tc>
          <w:p>
            <w:pPr>
              <w:spacing w:before="0" w:after="0" w:line="240" w:lineRule="auto"/>
            </w:pPr>
            <w:r>
              <w:t>Dämmstoffe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291484075" name="06192ea0-08c1-11f1-97ed-7bcdd336b6f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96906662" name="06192ea0-08c1-11f1-97ed-7bcdd336b6fd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Divers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Härtistrasse 66, 7324 Vilters-Wangs</w:t>
          </w:r>
        </w:p>
        <w:p>
          <w:pPr>
            <w:spacing w:before="0" w:after="0"/>
          </w:pPr>
          <w:r>
            <w:t>723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